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4" w:rsidRPr="00ED16AF" w:rsidRDefault="00F51EC1" w:rsidP="008A3494">
      <w:pPr>
        <w:pStyle w:val="a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Мг Наук</w:t>
      </w:r>
      <w:r w:rsidR="00435AEF">
        <w:rPr>
          <w:rFonts w:ascii="Times New Roman" w:hAnsi="Times New Roman"/>
          <w:sz w:val="24"/>
          <w:szCs w:val="24"/>
        </w:rPr>
        <w:t>а Человека</w:t>
      </w:r>
    </w:p>
    <w:p w:rsidR="002F681A" w:rsidRPr="00ED16AF" w:rsidRDefault="000B3836" w:rsidP="00ED16A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Череповская Юлия Анатол</w:t>
      </w:r>
      <w:r w:rsidR="00C51E8E" w:rsidRPr="00ED16AF">
        <w:rPr>
          <w:rFonts w:ascii="Times New Roman" w:hAnsi="Times New Roman"/>
          <w:sz w:val="24"/>
          <w:szCs w:val="24"/>
        </w:rPr>
        <w:t>ьевна</w:t>
      </w:r>
    </w:p>
    <w:p w:rsidR="00C51E8E" w:rsidRPr="00ED16AF" w:rsidRDefault="000B3836" w:rsidP="00ED16A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ИВДИВО </w:t>
      </w:r>
      <w:proofErr w:type="spellStart"/>
      <w:r>
        <w:rPr>
          <w:rFonts w:ascii="Times New Roman" w:hAnsi="Times New Roman"/>
          <w:sz w:val="24"/>
          <w:szCs w:val="24"/>
        </w:rPr>
        <w:t>МгИ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 167</w:t>
      </w:r>
      <w:r w:rsidR="00FE583F">
        <w:rPr>
          <w:rFonts w:ascii="Times New Roman" w:hAnsi="Times New Roman"/>
          <w:sz w:val="24"/>
          <w:szCs w:val="24"/>
        </w:rPr>
        <w:t xml:space="preserve"> </w:t>
      </w:r>
      <w:r w:rsidR="00C51E8E" w:rsidRPr="00ED16AF">
        <w:rPr>
          <w:rFonts w:ascii="Times New Roman" w:hAnsi="Times New Roman"/>
          <w:sz w:val="24"/>
          <w:szCs w:val="24"/>
        </w:rPr>
        <w:t>И</w:t>
      </w:r>
      <w:r w:rsidR="007454B8">
        <w:rPr>
          <w:rFonts w:ascii="Times New Roman" w:hAnsi="Times New Roman"/>
          <w:sz w:val="24"/>
          <w:szCs w:val="24"/>
        </w:rPr>
        <w:t>ВДИВО</w:t>
      </w:r>
      <w:r w:rsidR="00FE583F">
        <w:rPr>
          <w:rFonts w:ascii="Times New Roman" w:hAnsi="Times New Roman"/>
          <w:sz w:val="24"/>
          <w:szCs w:val="24"/>
        </w:rPr>
        <w:t>-</w:t>
      </w:r>
      <w:r w:rsidR="00C51E8E" w:rsidRPr="00ED16AF">
        <w:rPr>
          <w:rFonts w:ascii="Times New Roman" w:hAnsi="Times New Roman"/>
          <w:sz w:val="24"/>
          <w:szCs w:val="24"/>
        </w:rPr>
        <w:t>Ц</w:t>
      </w:r>
      <w:r w:rsidR="007454B8">
        <w:rPr>
          <w:rFonts w:ascii="Times New Roman" w:hAnsi="Times New Roman"/>
          <w:sz w:val="24"/>
          <w:szCs w:val="24"/>
        </w:rPr>
        <w:t>ельности, Воронеж, Тамбов</w:t>
      </w:r>
    </w:p>
    <w:p w:rsidR="00C51E8E" w:rsidRPr="005C3686" w:rsidRDefault="006C590A" w:rsidP="00ED16AF">
      <w:pPr>
        <w:pStyle w:val="a5"/>
        <w:jc w:val="right"/>
        <w:rPr>
          <w:rStyle w:val="a3"/>
          <w:rFonts w:ascii="Times New Roman" w:hAnsi="Times New Roman"/>
          <w:color w:val="auto"/>
          <w:sz w:val="24"/>
          <w:szCs w:val="24"/>
          <w:shd w:val="clear" w:color="auto" w:fill="FFFFFF"/>
        </w:rPr>
      </w:pPr>
      <w:hyperlink r:id="rId6" w:history="1">
        <w:r w:rsidR="000B3836" w:rsidRPr="00453C4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julik</w:t>
        </w:r>
        <w:r w:rsidR="000B3836" w:rsidRPr="005C368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0B3836" w:rsidRPr="00453C4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rus</w:t>
        </w:r>
        <w:r w:rsidR="000B3836" w:rsidRPr="00453C4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@mа</w:t>
        </w:r>
        <w:r w:rsidR="000B3836" w:rsidRPr="00453C4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il</w:t>
        </w:r>
        <w:r w:rsidR="000B3836" w:rsidRPr="00453C4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0B3836" w:rsidRPr="00453C4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</w:hyperlink>
    </w:p>
    <w:p w:rsidR="000B3836" w:rsidRPr="005C3686" w:rsidRDefault="000B3836" w:rsidP="00ED16AF">
      <w:pPr>
        <w:pStyle w:val="a5"/>
        <w:jc w:val="right"/>
        <w:rPr>
          <w:color w:val="000000" w:themeColor="text1"/>
          <w:shd w:val="clear" w:color="auto" w:fill="FFFFFF"/>
        </w:rPr>
      </w:pPr>
    </w:p>
    <w:p w:rsidR="00623DC2" w:rsidRDefault="00623DC2" w:rsidP="006323A4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ТЕЗИСЫ </w:t>
      </w:r>
    </w:p>
    <w:p w:rsidR="000B3836" w:rsidRDefault="006323A4" w:rsidP="006323A4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ИВ ЗДОРОВЬЕ – ЗАКОН </w:t>
      </w:r>
      <w:r w:rsidR="00C01747" w:rsidRPr="00C01747">
        <w:rPr>
          <w:rFonts w:ascii="Times New Roman" w:hAnsi="Times New Roman" w:cs="Times New Roman"/>
          <w:caps/>
          <w:color w:val="262626"/>
          <w:sz w:val="24"/>
          <w:szCs w:val="24"/>
          <w:shd w:val="clear" w:color="auto" w:fill="FFFFFF"/>
        </w:rPr>
        <w:t>Изначально Вышестоящего Отца</w:t>
      </w:r>
    </w:p>
    <w:p w:rsidR="000B3836" w:rsidRDefault="000B3836" w:rsidP="00ED16AF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0B3836" w:rsidRDefault="00F51EC1" w:rsidP="005C36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ИВ </w:t>
      </w:r>
      <w:r w:rsidR="000B38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Здоровье </w:t>
      </w:r>
      <w:r w:rsidR="00FE583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r w:rsidR="003661A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это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Здоровье </w:t>
      </w:r>
      <w:r w:rsidR="000B38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Частей Человека</w:t>
      </w:r>
      <w:r w:rsidR="00FE583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ч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то</w:t>
      </w:r>
      <w:r w:rsidR="000B38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предп</w:t>
      </w:r>
      <w:r w:rsidR="00FE583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олагает улучшение качества жизни и увеличение её продолжительности</w:t>
      </w:r>
      <w:r w:rsidR="000B38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FE583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Развивая внутренний мир нельзя забывать об активности и красоте нашего физического тела. Профилактика старения</w:t>
      </w:r>
      <w:r w:rsidR="001756D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организма</w:t>
      </w:r>
      <w:r w:rsidR="00FE583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</w:t>
      </w:r>
      <w:r w:rsidR="001756D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грамотный подход к реабилитации после различных заболеваний важная задача на сегодняшний день. Использование санаторно-курортного лечения –</w:t>
      </w:r>
      <w:r w:rsidR="003661A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1756D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часть</w:t>
      </w:r>
      <w:r w:rsidR="003661A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оздоровления.</w:t>
      </w:r>
    </w:p>
    <w:p w:rsidR="000B3836" w:rsidRPr="005C3686" w:rsidRDefault="000B3836" w:rsidP="005C36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Рассмотрим </w:t>
      </w:r>
      <w:r w:rsidR="001756D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явление реабилитации человека</w:t>
      </w:r>
      <w:r w:rsid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16-рицей ИВДИВО-развития.</w:t>
      </w:r>
    </w:p>
    <w:p w:rsidR="003F476B" w:rsidRDefault="003F476B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Образ Жизни – взаимодействие с окружающей средой.</w:t>
      </w:r>
    </w:p>
    <w:p w:rsidR="003F476B" w:rsidRDefault="003F476B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Слово – сложение образа деятельности на основе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различной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информации.</w:t>
      </w:r>
    </w:p>
    <w:p w:rsidR="003F476B" w:rsidRDefault="003F476B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Изучение –</w:t>
      </w:r>
      <w:r w:rsidR="005C3686" w:rsidRP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насыщение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вникновение в тематику.</w:t>
      </w:r>
    </w:p>
    <w:p w:rsidR="003F476B" w:rsidRDefault="003F476B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Понимание – сложение мыслей на тему здоровья.</w:t>
      </w:r>
    </w:p>
    <w:p w:rsidR="003F476B" w:rsidRDefault="003F476B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Погружение – концентрация выводов.</w:t>
      </w:r>
    </w:p>
    <w:p w:rsidR="003F476B" w:rsidRDefault="003F476B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Генезис – новый метод цельных активаций.</w:t>
      </w:r>
    </w:p>
    <w:p w:rsidR="003F476B" w:rsidRDefault="003F476B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Миракль – синтез двух и более реальностей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умение действовать </w:t>
      </w:r>
      <w:r w:rsidR="001756D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сознательно и активировать части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C51E8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Магнит</w:t>
      </w:r>
      <w:r w:rsidR="00623DC2" w:rsidRPr="003F47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стягивание рес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урс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 и накопление потенциала</w:t>
      </w:r>
      <w:r w:rsidR="00AD2B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(термальные источники</w:t>
      </w:r>
      <w:r w:rsidR="00F51EC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</w:t>
      </w:r>
      <w:r w:rsidR="00AD2B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работа с Вл</w:t>
      </w:r>
      <w:r w:rsid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адыками</w:t>
      </w:r>
      <w:r w:rsidR="00AD2B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Царств и Стихий)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6D114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Практика – рождение собственной мысли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ощущение помощи Владыки</w:t>
      </w:r>
      <w:r w:rsidR="00AD2B6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сопереживание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вышестоящему телу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6D114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Тренинг – концентрация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где ты частично видишь и тренируешься по определённой методике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6D114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Созидание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r w:rsidR="0032660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формирование здоровой среды.</w:t>
      </w:r>
    </w:p>
    <w:p w:rsidR="006D114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Творение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r w:rsidR="0032660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новый образ жизни синтезом различных методов.</w:t>
      </w:r>
    </w:p>
    <w:p w:rsidR="006D114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Любовь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r w:rsidR="00EF00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сила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действия.</w:t>
      </w:r>
    </w:p>
    <w:p w:rsidR="006D114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Мудрость</w:t>
      </w:r>
      <w:r w:rsid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</w:t>
      </w:r>
      <w:proofErr w:type="spellStart"/>
      <w:r w:rsidR="0032660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учитывание</w:t>
      </w:r>
      <w:proofErr w:type="spellEnd"/>
      <w:r w:rsidR="0032660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особенностей ч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</w:t>
      </w:r>
      <w:r w:rsidR="0032660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ловека.</w:t>
      </w:r>
    </w:p>
    <w:p w:rsidR="006D114E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Воля</w:t>
      </w:r>
      <w:r w:rsid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единство действия.</w:t>
      </w:r>
    </w:p>
    <w:p w:rsidR="006D114E" w:rsidRPr="003F476B" w:rsidRDefault="006D114E" w:rsidP="005C368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Синтез</w:t>
      </w:r>
      <w:r w:rsidR="005C36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</w:t>
      </w:r>
      <w:r w:rsidR="00463E3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преображение</w:t>
      </w:r>
      <w:r w:rsidR="00786E4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действием.</w:t>
      </w:r>
    </w:p>
    <w:p w:rsidR="006D114E" w:rsidRDefault="00AD2B6B" w:rsidP="005C36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11-16 предполагают </w:t>
      </w:r>
      <w:r w:rsidR="00326606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="00F51EC1">
        <w:rPr>
          <w:rFonts w:ascii="Times New Roman" w:hAnsi="Times New Roman" w:cs="Times New Roman"/>
          <w:sz w:val="24"/>
          <w:szCs w:val="24"/>
        </w:rPr>
        <w:t>Ч</w:t>
      </w:r>
      <w:r w:rsidR="00326606">
        <w:rPr>
          <w:rFonts w:ascii="Times New Roman" w:hAnsi="Times New Roman" w:cs="Times New Roman"/>
          <w:sz w:val="24"/>
          <w:szCs w:val="24"/>
        </w:rPr>
        <w:t xml:space="preserve">еловека в служение, где он продолжает развитие внутреннего мира, добиваясь устойчивости движения в разработке </w:t>
      </w:r>
      <w:r w:rsidR="00F51EC1">
        <w:rPr>
          <w:rFonts w:ascii="Times New Roman" w:hAnsi="Times New Roman" w:cs="Times New Roman"/>
          <w:sz w:val="24"/>
          <w:szCs w:val="24"/>
        </w:rPr>
        <w:t>ч</w:t>
      </w:r>
      <w:r w:rsidR="003661AD">
        <w:rPr>
          <w:rFonts w:ascii="Times New Roman" w:hAnsi="Times New Roman" w:cs="Times New Roman"/>
          <w:sz w:val="24"/>
          <w:szCs w:val="24"/>
        </w:rPr>
        <w:t>астей, что в свою очередь совершенствует физическое тело.</w:t>
      </w:r>
    </w:p>
    <w:p w:rsidR="006D114E" w:rsidRDefault="00C01747" w:rsidP="00C0174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28.02.2021</w:t>
      </w:r>
    </w:p>
    <w:sectPr w:rsidR="006D114E" w:rsidSect="00B8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A33"/>
    <w:multiLevelType w:val="hybridMultilevel"/>
    <w:tmpl w:val="E14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1C"/>
    <w:rsid w:val="00041670"/>
    <w:rsid w:val="000803A5"/>
    <w:rsid w:val="000B3836"/>
    <w:rsid w:val="001756DA"/>
    <w:rsid w:val="001D2372"/>
    <w:rsid w:val="002F681A"/>
    <w:rsid w:val="00326606"/>
    <w:rsid w:val="003661AD"/>
    <w:rsid w:val="003A6164"/>
    <w:rsid w:val="003F476B"/>
    <w:rsid w:val="00435AEF"/>
    <w:rsid w:val="00463E3B"/>
    <w:rsid w:val="004B7647"/>
    <w:rsid w:val="00597DAF"/>
    <w:rsid w:val="005C3686"/>
    <w:rsid w:val="00603663"/>
    <w:rsid w:val="00623DC2"/>
    <w:rsid w:val="006323A4"/>
    <w:rsid w:val="006C590A"/>
    <w:rsid w:val="006D114E"/>
    <w:rsid w:val="007454B8"/>
    <w:rsid w:val="00786E47"/>
    <w:rsid w:val="007B5299"/>
    <w:rsid w:val="007C50AC"/>
    <w:rsid w:val="008A3494"/>
    <w:rsid w:val="008E4C01"/>
    <w:rsid w:val="009B210C"/>
    <w:rsid w:val="00AD2B6B"/>
    <w:rsid w:val="00B26F83"/>
    <w:rsid w:val="00B874D0"/>
    <w:rsid w:val="00BB2EF9"/>
    <w:rsid w:val="00C01747"/>
    <w:rsid w:val="00C51E8E"/>
    <w:rsid w:val="00D10DDC"/>
    <w:rsid w:val="00DF027E"/>
    <w:rsid w:val="00DF67EB"/>
    <w:rsid w:val="00E74418"/>
    <w:rsid w:val="00ED16AF"/>
    <w:rsid w:val="00ED26D7"/>
    <w:rsid w:val="00EF00EC"/>
    <w:rsid w:val="00F51EC1"/>
    <w:rsid w:val="00FA541C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8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D16A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D16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8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D16A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D16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k-rus@m&#1072;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isushko@gtlaw.ru</dc:creator>
  <cp:lastModifiedBy>Василя</cp:lastModifiedBy>
  <cp:revision>5</cp:revision>
  <dcterms:created xsi:type="dcterms:W3CDTF">2021-02-28T19:32:00Z</dcterms:created>
  <dcterms:modified xsi:type="dcterms:W3CDTF">2021-03-09T18:17:00Z</dcterms:modified>
</cp:coreProperties>
</file>